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398" w:rsidRPr="00940398" w:rsidRDefault="001C3CCA" w:rsidP="00940398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53535"/>
          <w:kern w:val="0"/>
          <w:sz w:val="36"/>
          <w:szCs w:val="36"/>
        </w:rPr>
        <w:t>药学实验中心</w:t>
      </w:r>
      <w:bookmarkStart w:id="0" w:name="_GoBack"/>
      <w:bookmarkEnd w:id="0"/>
      <w:r w:rsidR="00940398" w:rsidRPr="00940398">
        <w:rPr>
          <w:rFonts w:ascii="宋体" w:eastAsia="宋体" w:hAnsi="宋体" w:cs="宋体" w:hint="eastAsia"/>
          <w:b/>
          <w:bCs/>
          <w:color w:val="353535"/>
          <w:kern w:val="0"/>
          <w:sz w:val="36"/>
          <w:szCs w:val="36"/>
        </w:rPr>
        <w:t>危险废物回收注意事项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宋体" w:eastAsia="宋体" w:hAnsi="宋体" w:cs="宋体" w:hint="eastAsia"/>
          <w:b/>
          <w:bCs/>
          <w:color w:val="353535"/>
          <w:kern w:val="0"/>
          <w:sz w:val="32"/>
          <w:szCs w:val="32"/>
        </w:rPr>
        <w:t>一、实验室危险废物分类要求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实验室产生的废物按照以下10类分别收集，不可混装！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（一）有机废液：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1.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油脂类（棉籽油）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2.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易燃有机废液：甲醇、乙酸乙酯、丙酮、乙腈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3.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低沸点易燃易爆废液：石油</w:t>
      </w:r>
      <w:proofErr w:type="gramStart"/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醚</w:t>
      </w:r>
      <w:proofErr w:type="gramEnd"/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4.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难燃有机废液：四氯化碳、氯仿、二氯甲烷（含卤素）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（二）无机废液：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5.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无机盐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6.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酸液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7.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碱液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8.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重金属废液（汞、砷、氰、镉）。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（三）固体废物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9.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污泥及固体废物：请用密封</w:t>
      </w:r>
      <w:proofErr w:type="gramStart"/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袋统一</w:t>
      </w:r>
      <w:proofErr w:type="gramEnd"/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包装好后，在集中回收，请勿将此类废弃物返给废液收集桶内。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10.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过期药物。</w:t>
      </w:r>
    </w:p>
    <w:p w:rsidR="00940398" w:rsidRPr="00940398" w:rsidRDefault="00940398" w:rsidP="00940398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宋体" w:eastAsia="宋体" w:hAnsi="宋体" w:cs="宋体" w:hint="eastAsia"/>
          <w:b/>
          <w:bCs/>
          <w:color w:val="353535"/>
          <w:kern w:val="0"/>
          <w:sz w:val="32"/>
          <w:szCs w:val="32"/>
        </w:rPr>
        <w:t>二、废液收集桶标示说明（无标签，不回收）</w:t>
      </w:r>
    </w:p>
    <w:p w:rsidR="00481B6C" w:rsidRPr="00481B6C" w:rsidRDefault="00940398" w:rsidP="00481B6C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353535"/>
          <w:kern w:val="0"/>
          <w:sz w:val="24"/>
          <w:szCs w:val="24"/>
        </w:rPr>
      </w:pP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将实验室内废液桶编号，每个废液桶贴有标签，标签应记录：废液所含试剂名称、储存时间，实验室名称，房间号</w:t>
      </w:r>
      <w:r w:rsidR="00481B6C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。</w:t>
      </w:r>
    </w:p>
    <w:p w:rsidR="00481B6C" w:rsidRPr="00940398" w:rsidRDefault="00481B6C" w:rsidP="00481B6C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 w:hint="eastAsia"/>
          <w:b/>
          <w:bCs/>
          <w:color w:val="353535"/>
          <w:kern w:val="0"/>
          <w:sz w:val="30"/>
          <w:szCs w:val="30"/>
        </w:rPr>
      </w:pPr>
      <w:r w:rsidRPr="00481B6C">
        <w:rPr>
          <w:rFonts w:ascii="宋体" w:eastAsia="宋体" w:hAnsi="宋体" w:cs="宋体" w:hint="eastAsia"/>
          <w:b/>
          <w:bCs/>
          <w:color w:val="353535"/>
          <w:kern w:val="0"/>
          <w:sz w:val="30"/>
          <w:szCs w:val="30"/>
        </w:rPr>
        <w:t>药学实验中心废液回收标签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481B6C" w:rsidRPr="00481B6C" w:rsidTr="00481B6C">
        <w:tc>
          <w:tcPr>
            <w:tcW w:w="2689" w:type="dxa"/>
          </w:tcPr>
          <w:p w:rsidR="00481B6C" w:rsidRPr="00481B6C" w:rsidRDefault="00481B6C" w:rsidP="00481B6C">
            <w:pPr>
              <w:widowControl/>
              <w:spacing w:line="270" w:lineRule="atLeast"/>
              <w:rPr>
                <w:rFonts w:ascii="宋体" w:eastAsia="宋体" w:hAnsi="宋体" w:cs="宋体"/>
                <w:color w:val="353535"/>
                <w:kern w:val="0"/>
                <w:sz w:val="28"/>
                <w:szCs w:val="28"/>
              </w:rPr>
            </w:pPr>
            <w:r w:rsidRPr="00481B6C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  <w:t xml:space="preserve">实验室名称 </w:t>
            </w:r>
          </w:p>
        </w:tc>
        <w:tc>
          <w:tcPr>
            <w:tcW w:w="5607" w:type="dxa"/>
          </w:tcPr>
          <w:p w:rsidR="00481B6C" w:rsidRPr="00481B6C" w:rsidRDefault="00481B6C" w:rsidP="009403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8"/>
                <w:szCs w:val="28"/>
              </w:rPr>
            </w:pPr>
          </w:p>
        </w:tc>
      </w:tr>
      <w:tr w:rsidR="00481B6C" w:rsidRPr="00481B6C" w:rsidTr="00481B6C">
        <w:tc>
          <w:tcPr>
            <w:tcW w:w="2689" w:type="dxa"/>
          </w:tcPr>
          <w:p w:rsidR="00481B6C" w:rsidRPr="00481B6C" w:rsidRDefault="00481B6C" w:rsidP="00481B6C">
            <w:pPr>
              <w:widowControl/>
              <w:spacing w:line="270" w:lineRule="atLeast"/>
              <w:rPr>
                <w:rFonts w:ascii="宋体" w:eastAsia="宋体" w:hAnsi="宋体" w:cs="宋体"/>
                <w:color w:val="353535"/>
                <w:kern w:val="0"/>
                <w:sz w:val="28"/>
                <w:szCs w:val="28"/>
              </w:rPr>
            </w:pPr>
            <w:r w:rsidRPr="00481B6C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  <w:t>废液类别</w:t>
            </w:r>
          </w:p>
        </w:tc>
        <w:tc>
          <w:tcPr>
            <w:tcW w:w="5607" w:type="dxa"/>
          </w:tcPr>
          <w:p w:rsidR="00481B6C" w:rsidRPr="00481B6C" w:rsidRDefault="00481B6C" w:rsidP="009403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8"/>
                <w:szCs w:val="28"/>
              </w:rPr>
            </w:pPr>
          </w:p>
        </w:tc>
      </w:tr>
      <w:tr w:rsidR="00481B6C" w:rsidRPr="00481B6C" w:rsidTr="00481B6C">
        <w:tc>
          <w:tcPr>
            <w:tcW w:w="2689" w:type="dxa"/>
          </w:tcPr>
          <w:p w:rsidR="00481B6C" w:rsidRPr="00481B6C" w:rsidRDefault="00481B6C" w:rsidP="00481B6C">
            <w:pPr>
              <w:widowControl/>
              <w:spacing w:line="270" w:lineRule="atLeast"/>
              <w:rPr>
                <w:rFonts w:ascii="宋体" w:eastAsia="宋体" w:hAnsi="宋体" w:cs="宋体"/>
                <w:color w:val="353535"/>
                <w:kern w:val="0"/>
                <w:sz w:val="28"/>
                <w:szCs w:val="28"/>
              </w:rPr>
            </w:pPr>
            <w:r w:rsidRPr="00481B6C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  <w:t>主要成分</w:t>
            </w:r>
          </w:p>
        </w:tc>
        <w:tc>
          <w:tcPr>
            <w:tcW w:w="5607" w:type="dxa"/>
          </w:tcPr>
          <w:p w:rsidR="00481B6C" w:rsidRPr="00481B6C" w:rsidRDefault="00481B6C" w:rsidP="0094039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8"/>
                <w:szCs w:val="28"/>
              </w:rPr>
            </w:pPr>
          </w:p>
        </w:tc>
      </w:tr>
      <w:tr w:rsidR="00481B6C" w:rsidRPr="00481B6C" w:rsidTr="00481B6C">
        <w:tc>
          <w:tcPr>
            <w:tcW w:w="2689" w:type="dxa"/>
          </w:tcPr>
          <w:p w:rsidR="00481B6C" w:rsidRPr="00481B6C" w:rsidRDefault="00481B6C" w:rsidP="00481B6C">
            <w:pPr>
              <w:widowControl/>
              <w:spacing w:line="270" w:lineRule="atLeast"/>
              <w:rPr>
                <w:rFonts w:ascii="宋体" w:eastAsia="宋体" w:hAnsi="宋体" w:cs="宋体"/>
                <w:color w:val="353535"/>
                <w:kern w:val="0"/>
                <w:sz w:val="28"/>
                <w:szCs w:val="28"/>
              </w:rPr>
            </w:pPr>
            <w:r w:rsidRPr="00481B6C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  <w:t>存储时间</w:t>
            </w:r>
          </w:p>
        </w:tc>
        <w:tc>
          <w:tcPr>
            <w:tcW w:w="5607" w:type="dxa"/>
          </w:tcPr>
          <w:p w:rsidR="00481B6C" w:rsidRPr="00481B6C" w:rsidRDefault="00481B6C" w:rsidP="00D94046">
            <w:pPr>
              <w:widowControl/>
              <w:shd w:val="clear" w:color="auto" w:fill="FFFFFF"/>
              <w:spacing w:line="270" w:lineRule="atLeast"/>
              <w:ind w:firstLineChars="50" w:firstLine="141"/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</w:pPr>
            <w:r w:rsidRPr="00481B6C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  <w:t>2</w:t>
            </w:r>
            <w:r w:rsidRPr="00481B6C">
              <w:rPr>
                <w:rFonts w:ascii="宋体" w:eastAsia="宋体" w:hAnsi="宋体" w:cs="宋体"/>
                <w:b/>
                <w:bCs/>
                <w:color w:val="353535"/>
                <w:kern w:val="0"/>
                <w:sz w:val="28"/>
                <w:szCs w:val="28"/>
              </w:rPr>
              <w:t xml:space="preserve">01  </w:t>
            </w:r>
            <w:r w:rsidR="00D94046">
              <w:rPr>
                <w:rFonts w:ascii="宋体" w:eastAsia="宋体" w:hAnsi="宋体" w:cs="宋体"/>
                <w:b/>
                <w:bCs/>
                <w:color w:val="353535"/>
                <w:kern w:val="0"/>
                <w:sz w:val="28"/>
                <w:szCs w:val="28"/>
              </w:rPr>
              <w:t xml:space="preserve"> </w:t>
            </w:r>
            <w:r w:rsidRPr="00481B6C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  <w:t xml:space="preserve">年 </w:t>
            </w:r>
            <w:r w:rsidRPr="00481B6C">
              <w:rPr>
                <w:rFonts w:ascii="宋体" w:eastAsia="宋体" w:hAnsi="宋体" w:cs="宋体"/>
                <w:b/>
                <w:bCs/>
                <w:color w:val="353535"/>
                <w:kern w:val="0"/>
                <w:sz w:val="28"/>
                <w:szCs w:val="28"/>
              </w:rPr>
              <w:t xml:space="preserve"> </w:t>
            </w:r>
            <w:r w:rsidRPr="00481B6C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  <w:t xml:space="preserve">月 </w:t>
            </w:r>
            <w:r w:rsidRPr="00481B6C">
              <w:rPr>
                <w:rFonts w:ascii="宋体" w:eastAsia="宋体" w:hAnsi="宋体" w:cs="宋体"/>
                <w:b/>
                <w:bCs/>
                <w:color w:val="353535"/>
                <w:kern w:val="0"/>
                <w:sz w:val="28"/>
                <w:szCs w:val="28"/>
              </w:rPr>
              <w:t xml:space="preserve"> </w:t>
            </w:r>
            <w:r w:rsidRPr="00481B6C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  <w:t>日-</w:t>
            </w:r>
            <w:r w:rsidRPr="00481B6C">
              <w:rPr>
                <w:rFonts w:ascii="宋体" w:eastAsia="宋体" w:hAnsi="宋体" w:cs="宋体"/>
                <w:b/>
                <w:bCs/>
                <w:color w:val="353535"/>
                <w:kern w:val="0"/>
                <w:sz w:val="28"/>
                <w:szCs w:val="28"/>
              </w:rPr>
              <w:t>-</w:t>
            </w:r>
            <w:r w:rsidRPr="00481B6C">
              <w:rPr>
                <w:rFonts w:ascii="宋体" w:eastAsia="宋体" w:hAnsi="宋体" w:cs="宋体"/>
                <w:b/>
                <w:bCs/>
                <w:color w:val="353535"/>
                <w:kern w:val="0"/>
                <w:sz w:val="28"/>
                <w:szCs w:val="28"/>
              </w:rPr>
              <w:t xml:space="preserve">201  </w:t>
            </w:r>
            <w:r w:rsidR="00D94046">
              <w:rPr>
                <w:rFonts w:ascii="宋体" w:eastAsia="宋体" w:hAnsi="宋体" w:cs="宋体"/>
                <w:b/>
                <w:bCs/>
                <w:color w:val="353535"/>
                <w:kern w:val="0"/>
                <w:sz w:val="28"/>
                <w:szCs w:val="28"/>
              </w:rPr>
              <w:t xml:space="preserve"> </w:t>
            </w:r>
            <w:r w:rsidRPr="00481B6C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  <w:t xml:space="preserve">年 </w:t>
            </w:r>
            <w:r w:rsidRPr="00481B6C">
              <w:rPr>
                <w:rFonts w:ascii="宋体" w:eastAsia="宋体" w:hAnsi="宋体" w:cs="宋体"/>
                <w:b/>
                <w:bCs/>
                <w:color w:val="353535"/>
                <w:kern w:val="0"/>
                <w:sz w:val="28"/>
                <w:szCs w:val="28"/>
              </w:rPr>
              <w:t xml:space="preserve"> </w:t>
            </w:r>
            <w:r w:rsidRPr="00481B6C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  <w:t xml:space="preserve">月 </w:t>
            </w:r>
            <w:r w:rsidRPr="00481B6C">
              <w:rPr>
                <w:rFonts w:ascii="宋体" w:eastAsia="宋体" w:hAnsi="宋体" w:cs="宋体"/>
                <w:b/>
                <w:bCs/>
                <w:color w:val="353535"/>
                <w:kern w:val="0"/>
                <w:sz w:val="28"/>
                <w:szCs w:val="28"/>
              </w:rPr>
              <w:t xml:space="preserve"> </w:t>
            </w:r>
            <w:r w:rsidRPr="00481B6C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8"/>
                <w:szCs w:val="28"/>
              </w:rPr>
              <w:t>日</w:t>
            </w:r>
          </w:p>
        </w:tc>
      </w:tr>
    </w:tbl>
    <w:p w:rsidR="00940398" w:rsidRPr="00940398" w:rsidRDefault="00940398" w:rsidP="00481B6C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宋体" w:eastAsia="宋体" w:hAnsi="宋体" w:cs="宋体" w:hint="eastAsia"/>
          <w:b/>
          <w:bCs/>
          <w:color w:val="353535"/>
          <w:kern w:val="0"/>
          <w:sz w:val="24"/>
          <w:szCs w:val="24"/>
        </w:rPr>
        <w:t>每个废液收集桶上应贴有以上信息的标签，否则不予回收。</w:t>
      </w:r>
    </w:p>
    <w:p w:rsidR="00940398" w:rsidRPr="00940398" w:rsidRDefault="00940398" w:rsidP="0094039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宋体" w:eastAsia="宋体" w:hAnsi="宋体" w:cs="宋体" w:hint="eastAsia"/>
          <w:b/>
          <w:bCs/>
          <w:color w:val="353535"/>
          <w:kern w:val="0"/>
          <w:sz w:val="32"/>
          <w:szCs w:val="32"/>
        </w:rPr>
        <w:t>三、废液回收记录</w:t>
      </w:r>
    </w:p>
    <w:p w:rsidR="00940398" w:rsidRPr="00940398" w:rsidRDefault="00940398" w:rsidP="00940398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lastRenderedPageBreak/>
        <w:t>每间实验室设定专人管理，进废液的收集、转移登记，</w:t>
      </w:r>
      <w:r w:rsidRPr="00940398">
        <w:rPr>
          <w:rFonts w:ascii="宋体" w:eastAsia="宋体" w:hAnsi="宋体" w:cs="宋体" w:hint="eastAsia"/>
          <w:b/>
          <w:bCs/>
          <w:color w:val="353535"/>
          <w:kern w:val="0"/>
          <w:sz w:val="24"/>
          <w:szCs w:val="24"/>
        </w:rPr>
        <w:t>登记本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应写明每次倒入桶内的成分和含量。（记录需保存纸质版和电子版）</w:t>
      </w:r>
    </w:p>
    <w:tbl>
      <w:tblPr>
        <w:tblW w:w="874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499"/>
        <w:gridCol w:w="1341"/>
        <w:gridCol w:w="1641"/>
        <w:gridCol w:w="900"/>
        <w:gridCol w:w="1499"/>
        <w:gridCol w:w="1120"/>
      </w:tblGrid>
      <w:tr w:rsidR="00940398" w:rsidRPr="00940398" w:rsidTr="00940398">
        <w:trPr>
          <w:trHeight w:val="645"/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3"/>
                <w:szCs w:val="23"/>
              </w:rPr>
              <w:t>序号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3"/>
                <w:szCs w:val="23"/>
              </w:rPr>
              <w:t>废液桶编号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3"/>
                <w:szCs w:val="23"/>
              </w:rPr>
              <w:t>试剂名称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3"/>
                <w:szCs w:val="23"/>
              </w:rPr>
              <w:t>体积（</w:t>
            </w:r>
            <w:r w:rsidRPr="00940398">
              <w:rPr>
                <w:rFonts w:ascii="Times New Roman" w:eastAsia="宋体" w:hAnsi="Times New Roman" w:cs="Times New Roman"/>
                <w:b/>
                <w:bCs/>
                <w:color w:val="353535"/>
                <w:kern w:val="0"/>
                <w:sz w:val="23"/>
                <w:szCs w:val="23"/>
              </w:rPr>
              <w:t>mL</w:t>
            </w:r>
            <w:r w:rsidRPr="00940398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3"/>
                <w:szCs w:val="23"/>
              </w:rPr>
              <w:t>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3"/>
                <w:szCs w:val="23"/>
              </w:rPr>
              <w:t>时间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3"/>
                <w:szCs w:val="23"/>
              </w:rPr>
              <w:t>实验室名称</w:t>
            </w: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宋体" w:eastAsia="宋体" w:hAnsi="宋体" w:cs="宋体" w:hint="eastAsia"/>
                <w:b/>
                <w:bCs/>
                <w:color w:val="353535"/>
                <w:kern w:val="0"/>
                <w:sz w:val="23"/>
                <w:szCs w:val="23"/>
              </w:rPr>
              <w:t>房间号</w:t>
            </w:r>
          </w:p>
        </w:tc>
      </w:tr>
      <w:tr w:rsidR="00940398" w:rsidRPr="00940398" w:rsidTr="00940398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Times New Roman" w:eastAsia="宋体" w:hAnsi="Times New Roman" w:cs="Times New Roman"/>
                <w:color w:val="353535"/>
                <w:kern w:val="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0398" w:rsidRPr="00940398" w:rsidTr="00940398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Times New Roman" w:eastAsia="宋体" w:hAnsi="Times New Roman" w:cs="Times New Roman"/>
                <w:color w:val="353535"/>
                <w:kern w:val="0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0398" w:rsidRPr="00940398" w:rsidTr="00940398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Times New Roman" w:eastAsia="宋体" w:hAnsi="Times New Roman" w:cs="Times New Roman"/>
                <w:color w:val="353535"/>
                <w:kern w:val="0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0398" w:rsidRPr="00940398" w:rsidTr="00940398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Times New Roman" w:eastAsia="宋体" w:hAnsi="Times New Roman" w:cs="Times New Roman"/>
                <w:color w:val="353535"/>
                <w:kern w:val="0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0398" w:rsidRPr="00940398" w:rsidTr="00940398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940398">
              <w:rPr>
                <w:rFonts w:ascii="Times New Roman" w:eastAsia="宋体" w:hAnsi="Times New Roman" w:cs="Times New Roman"/>
                <w:color w:val="353535"/>
                <w:kern w:val="0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0398" w:rsidRPr="00940398" w:rsidTr="00940398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0398" w:rsidRPr="00940398" w:rsidTr="00940398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0398" w:rsidRPr="00940398" w:rsidTr="00940398">
        <w:trPr>
          <w:jc w:val="center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398" w:rsidRPr="00940398" w:rsidRDefault="00940398" w:rsidP="009403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40398" w:rsidRPr="00940398" w:rsidRDefault="00940398" w:rsidP="0094039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53535"/>
          <w:kern w:val="0"/>
          <w:sz w:val="18"/>
          <w:szCs w:val="18"/>
        </w:rPr>
      </w:pPr>
      <w:r w:rsidRPr="00940398">
        <w:rPr>
          <w:rFonts w:ascii="宋体" w:eastAsia="宋体" w:hAnsi="宋体" w:cs="宋体" w:hint="eastAsia"/>
          <w:b/>
          <w:bCs/>
          <w:color w:val="353535"/>
          <w:kern w:val="0"/>
          <w:sz w:val="32"/>
          <w:szCs w:val="32"/>
        </w:rPr>
        <w:t>四、废液处理原则</w:t>
      </w:r>
    </w:p>
    <w:p w:rsidR="00940398" w:rsidRPr="00940398" w:rsidRDefault="00940398" w:rsidP="0094039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1.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不将无毒无害的化学废物当作危险化学废物处理；</w:t>
      </w:r>
    </w:p>
    <w:p w:rsidR="00940398" w:rsidRPr="00940398" w:rsidRDefault="00940398" w:rsidP="0094039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2.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尽可能对大量使用的有机溶剂自行回收</w:t>
      </w:r>
      <w:proofErr w:type="gramStart"/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提纯再</w:t>
      </w:r>
      <w:proofErr w:type="gramEnd"/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利用。</w:t>
      </w:r>
    </w:p>
    <w:p w:rsidR="00940398" w:rsidRPr="00940398" w:rsidRDefault="00940398" w:rsidP="0094039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Times New Roman" w:eastAsia="宋体" w:hAnsi="Times New Roman" w:cs="Times New Roman"/>
          <w:color w:val="353535"/>
          <w:kern w:val="0"/>
          <w:sz w:val="24"/>
          <w:szCs w:val="24"/>
        </w:rPr>
        <w:t xml:space="preserve">3. </w:t>
      </w:r>
      <w:r w:rsidRPr="00940398">
        <w:rPr>
          <w:rFonts w:ascii="宋体" w:eastAsia="宋体" w:hAnsi="宋体" w:cs="宋体" w:hint="eastAsia"/>
          <w:color w:val="353535"/>
          <w:kern w:val="0"/>
          <w:sz w:val="24"/>
          <w:szCs w:val="24"/>
        </w:rPr>
        <w:t>尽可能对某些有毒有害进行无害化处理。</w:t>
      </w:r>
    </w:p>
    <w:p w:rsidR="00940398" w:rsidRPr="00940398" w:rsidRDefault="00940398" w:rsidP="0094039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53535"/>
          <w:kern w:val="0"/>
          <w:sz w:val="18"/>
          <w:szCs w:val="18"/>
        </w:rPr>
      </w:pPr>
      <w:r w:rsidRPr="00940398">
        <w:rPr>
          <w:rFonts w:ascii="宋体" w:eastAsia="宋体" w:hAnsi="宋体" w:cs="宋体" w:hint="eastAsia"/>
          <w:b/>
          <w:bCs/>
          <w:color w:val="353535"/>
          <w:kern w:val="0"/>
          <w:sz w:val="24"/>
          <w:szCs w:val="24"/>
        </w:rPr>
        <w:t>为了您和他人的身体健康，请注意分类回收实验室危险废物！谢谢大家！</w:t>
      </w:r>
    </w:p>
    <w:p w:rsidR="00940398" w:rsidRPr="00940398" w:rsidRDefault="00940398"/>
    <w:sectPr w:rsidR="00940398" w:rsidRPr="0094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8"/>
    <w:rsid w:val="001C3CCA"/>
    <w:rsid w:val="00481B6C"/>
    <w:rsid w:val="00940398"/>
    <w:rsid w:val="00D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04CD"/>
  <w15:chartTrackingRefBased/>
  <w15:docId w15:val="{24DDDDD5-AF15-40CF-8045-33799CF5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9E9E9"/>
                            <w:left w:val="single" w:sz="6" w:space="11" w:color="E9E9E9"/>
                            <w:bottom w:val="single" w:sz="6" w:space="8" w:color="E9E9E9"/>
                            <w:right w:val="single" w:sz="6" w:space="11" w:color="E9E9E9"/>
                          </w:divBdr>
                          <w:divsChild>
                            <w:div w:id="2059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2018-10-26T11:18:00Z</dcterms:created>
  <dcterms:modified xsi:type="dcterms:W3CDTF">2018-10-26T11:29:00Z</dcterms:modified>
</cp:coreProperties>
</file>